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header.xml" ContentType="application/vnd.openxmlformats-officedocument.wordprocessingml.header+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p14="http://schemas.microsoft.com/office/word/2010/wordml" w:rsidR="00636322" w:rsidRDefault="009F0E2B" w14:paraId="702534B1" wp14:textId="77777777">
      <w:pPr>
        <w:jc w:val="center"/>
      </w:pPr>
      <w:r>
        <w:rPr>
          <w:b/>
          <w:sz w:val="28"/>
          <w:szCs w:val="28"/>
        </w:rPr>
        <w:t>Claim, Evidence &amp; Reasoning Model</w:t>
      </w:r>
    </w:p>
    <w:tbl>
      <w:tblPr>
        <w:tblStyle w:val="a"/>
        <w:tblW w:w="13815" w:type="dxa"/>
        <w:tblInd w:w="-42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Look w:val="0600" w:firstRow="0" w:lastRow="0" w:firstColumn="0" w:lastColumn="0" w:noHBand="1" w:noVBand="1"/>
      </w:tblPr>
      <w:tblGrid>
        <w:gridCol w:w="1710"/>
        <w:gridCol w:w="1965"/>
        <w:gridCol w:w="5340"/>
        <w:gridCol w:w="4800"/>
      </w:tblGrid>
      <w:tr xmlns:wp14="http://schemas.microsoft.com/office/word/2010/wordml" w:rsidR="00636322" w14:paraId="5394922A" wp14:textId="77777777">
        <w:tc>
          <w:tcPr>
            <w:tcW w:w="1710" w:type="dxa"/>
            <w:tcMar>
              <w:top w:w="100" w:type="dxa"/>
              <w:left w:w="100" w:type="dxa"/>
              <w:bottom w:w="100" w:type="dxa"/>
              <w:right w:w="100" w:type="dxa"/>
            </w:tcMar>
          </w:tcPr>
          <w:p w:rsidR="00636322" w:rsidRDefault="009F0E2B" w14:paraId="74231C31" wp14:textId="77777777">
            <w:pPr>
              <w:widowControl w:val="0"/>
              <w:pBdr>
                <w:top w:val="nil"/>
                <w:left w:val="nil"/>
                <w:bottom w:val="nil"/>
                <w:right w:val="nil"/>
                <w:between w:val="nil"/>
              </w:pBdr>
              <w:spacing w:line="240" w:lineRule="auto"/>
              <w:jc w:val="center"/>
              <w:rPr>
                <w:sz w:val="28"/>
                <w:szCs w:val="28"/>
              </w:rPr>
            </w:pPr>
            <w:r>
              <w:rPr>
                <w:sz w:val="28"/>
                <w:szCs w:val="28"/>
              </w:rPr>
              <w:t>Step</w:t>
            </w:r>
          </w:p>
        </w:tc>
        <w:tc>
          <w:tcPr>
            <w:tcW w:w="1965" w:type="dxa"/>
            <w:tcMar>
              <w:top w:w="100" w:type="dxa"/>
              <w:left w:w="100" w:type="dxa"/>
              <w:bottom w:w="100" w:type="dxa"/>
              <w:right w:w="100" w:type="dxa"/>
            </w:tcMar>
          </w:tcPr>
          <w:p w:rsidR="00636322" w:rsidRDefault="009F0E2B" w14:paraId="31FF54C8" wp14:textId="77777777">
            <w:pPr>
              <w:widowControl w:val="0"/>
              <w:spacing w:line="240" w:lineRule="auto"/>
              <w:jc w:val="center"/>
              <w:rPr>
                <w:sz w:val="28"/>
                <w:szCs w:val="28"/>
              </w:rPr>
            </w:pPr>
            <w:r>
              <w:rPr>
                <w:sz w:val="28"/>
                <w:szCs w:val="28"/>
              </w:rPr>
              <w:t>Description</w:t>
            </w:r>
          </w:p>
        </w:tc>
        <w:tc>
          <w:tcPr>
            <w:tcW w:w="5340" w:type="dxa"/>
            <w:tcMar>
              <w:top w:w="100" w:type="dxa"/>
              <w:left w:w="100" w:type="dxa"/>
              <w:bottom w:w="100" w:type="dxa"/>
              <w:right w:w="100" w:type="dxa"/>
            </w:tcMar>
          </w:tcPr>
          <w:p w:rsidR="00636322" w:rsidRDefault="009F0E2B" w14:paraId="6D4C09FD" wp14:textId="77777777">
            <w:pPr>
              <w:widowControl w:val="0"/>
              <w:pBdr>
                <w:top w:val="nil"/>
                <w:left w:val="nil"/>
                <w:bottom w:val="nil"/>
                <w:right w:val="nil"/>
                <w:between w:val="nil"/>
              </w:pBdr>
              <w:spacing w:line="240" w:lineRule="auto"/>
              <w:ind w:left="720" w:hanging="360"/>
              <w:jc w:val="center"/>
              <w:rPr>
                <w:sz w:val="28"/>
                <w:szCs w:val="28"/>
              </w:rPr>
            </w:pPr>
            <w:r>
              <w:rPr>
                <w:sz w:val="28"/>
                <w:szCs w:val="28"/>
              </w:rPr>
              <w:t>Sentence Stems</w:t>
            </w:r>
          </w:p>
        </w:tc>
        <w:tc>
          <w:tcPr>
            <w:tcW w:w="4800" w:type="dxa"/>
            <w:tcMar>
              <w:top w:w="100" w:type="dxa"/>
              <w:left w:w="100" w:type="dxa"/>
              <w:bottom w:w="100" w:type="dxa"/>
              <w:right w:w="100" w:type="dxa"/>
            </w:tcMar>
          </w:tcPr>
          <w:p w:rsidR="00636322" w:rsidRDefault="009F0E2B" w14:paraId="02F6F337" wp14:textId="77777777">
            <w:pPr>
              <w:widowControl w:val="0"/>
              <w:pBdr>
                <w:top w:val="nil"/>
                <w:left w:val="nil"/>
                <w:bottom w:val="nil"/>
                <w:right w:val="nil"/>
                <w:between w:val="nil"/>
              </w:pBdr>
              <w:spacing w:line="240" w:lineRule="auto"/>
              <w:jc w:val="center"/>
              <w:rPr>
                <w:sz w:val="28"/>
                <w:szCs w:val="28"/>
              </w:rPr>
            </w:pPr>
            <w:r>
              <w:rPr>
                <w:sz w:val="28"/>
                <w:szCs w:val="28"/>
              </w:rPr>
              <w:t>Examples</w:t>
            </w:r>
          </w:p>
        </w:tc>
      </w:tr>
      <w:tr xmlns:wp14="http://schemas.microsoft.com/office/word/2010/wordml" w:rsidR="00636322" w14:paraId="20DD5B94" wp14:textId="77777777">
        <w:tc>
          <w:tcPr>
            <w:tcW w:w="1710" w:type="dxa"/>
            <w:tcMar>
              <w:top w:w="100" w:type="dxa"/>
              <w:left w:w="100" w:type="dxa"/>
              <w:bottom w:w="100" w:type="dxa"/>
              <w:right w:w="100" w:type="dxa"/>
            </w:tcMar>
          </w:tcPr>
          <w:p w:rsidR="00636322" w:rsidRDefault="009F0E2B" w14:paraId="272F6D62" wp14:textId="77777777">
            <w:pPr>
              <w:widowControl w:val="0"/>
              <w:pBdr>
                <w:top w:val="nil"/>
                <w:left w:val="nil"/>
                <w:bottom w:val="nil"/>
                <w:right w:val="nil"/>
                <w:between w:val="nil"/>
              </w:pBdr>
              <w:spacing w:line="240" w:lineRule="auto"/>
              <w:jc w:val="center"/>
              <w:rPr>
                <w:b/>
                <w:i/>
                <w:sz w:val="28"/>
                <w:szCs w:val="28"/>
              </w:rPr>
            </w:pPr>
            <w:r>
              <w:rPr>
                <w:b/>
                <w:i/>
                <w:sz w:val="28"/>
                <w:szCs w:val="28"/>
              </w:rPr>
              <w:t>Claim</w:t>
            </w:r>
          </w:p>
          <w:p w:rsidR="00636322" w:rsidRDefault="009F0E2B" w14:paraId="762E16B2" wp14:textId="77777777">
            <w:pPr>
              <w:widowControl w:val="0"/>
              <w:spacing w:line="240" w:lineRule="auto"/>
            </w:pPr>
            <w:r>
              <w:t>A statement about the results of an investigation</w:t>
            </w:r>
          </w:p>
        </w:tc>
        <w:tc>
          <w:tcPr>
            <w:tcW w:w="1965" w:type="dxa"/>
            <w:tcMar>
              <w:top w:w="100" w:type="dxa"/>
              <w:left w:w="100" w:type="dxa"/>
              <w:bottom w:w="100" w:type="dxa"/>
              <w:right w:w="100" w:type="dxa"/>
            </w:tcMar>
          </w:tcPr>
          <w:p w:rsidR="00636322" w:rsidRDefault="009F0E2B" w14:paraId="2FD20A1D" wp14:textId="77777777">
            <w:pPr>
              <w:widowControl w:val="0"/>
              <w:spacing w:line="240" w:lineRule="auto"/>
            </w:pPr>
            <w:r>
              <w:t>It should describe the relationship between dependent and independent variables.</w:t>
            </w:r>
          </w:p>
          <w:p w:rsidR="00636322" w:rsidRDefault="00636322" w14:paraId="672A6659" wp14:textId="77777777">
            <w:pPr>
              <w:widowControl w:val="0"/>
              <w:spacing w:line="240" w:lineRule="auto"/>
            </w:pPr>
          </w:p>
          <w:p w:rsidR="00636322" w:rsidRDefault="00636322" w14:paraId="0A37501D" wp14:textId="77777777">
            <w:pPr>
              <w:widowControl w:val="0"/>
              <w:spacing w:line="240" w:lineRule="auto"/>
            </w:pPr>
          </w:p>
          <w:p w:rsidR="00636322" w:rsidRDefault="00636322" w14:paraId="5DAB6C7B" wp14:textId="77777777">
            <w:pPr>
              <w:widowControl w:val="0"/>
              <w:spacing w:line="240" w:lineRule="auto"/>
            </w:pPr>
          </w:p>
        </w:tc>
        <w:tc>
          <w:tcPr>
            <w:tcW w:w="5340" w:type="dxa"/>
            <w:tcMar>
              <w:top w:w="100" w:type="dxa"/>
              <w:left w:w="100" w:type="dxa"/>
              <w:bottom w:w="100" w:type="dxa"/>
              <w:right w:w="100" w:type="dxa"/>
            </w:tcMar>
          </w:tcPr>
          <w:p w:rsidR="00636322" w:rsidRDefault="009F0E2B" w14:paraId="52201E2B" wp14:textId="77777777">
            <w:pPr>
              <w:widowControl w:val="0"/>
              <w:numPr>
                <w:ilvl w:val="0"/>
                <w:numId w:val="3"/>
              </w:numPr>
              <w:pBdr>
                <w:top w:val="nil"/>
                <w:left w:val="nil"/>
                <w:bottom w:val="nil"/>
                <w:right w:val="nil"/>
                <w:between w:val="nil"/>
              </w:pBdr>
              <w:spacing w:line="240" w:lineRule="auto"/>
            </w:pPr>
            <w:r>
              <w:t>_______ occurs because ________.</w:t>
            </w:r>
          </w:p>
          <w:p w:rsidR="00636322" w:rsidRDefault="009F0E2B" w14:paraId="57957653" wp14:textId="77777777">
            <w:pPr>
              <w:widowControl w:val="0"/>
              <w:numPr>
                <w:ilvl w:val="0"/>
                <w:numId w:val="3"/>
              </w:numPr>
              <w:pBdr>
                <w:top w:val="nil"/>
                <w:left w:val="nil"/>
                <w:bottom w:val="nil"/>
                <w:right w:val="nil"/>
                <w:between w:val="nil"/>
              </w:pBdr>
              <w:spacing w:line="240" w:lineRule="auto"/>
            </w:pPr>
            <w:r>
              <w:t>_______ is most strongly related to _____.</w:t>
            </w:r>
          </w:p>
          <w:p w:rsidR="00636322" w:rsidRDefault="009F0E2B" w14:paraId="06B66D31" wp14:textId="77777777">
            <w:pPr>
              <w:widowControl w:val="0"/>
              <w:numPr>
                <w:ilvl w:val="0"/>
                <w:numId w:val="3"/>
              </w:numPr>
              <w:pBdr>
                <w:top w:val="nil"/>
                <w:left w:val="nil"/>
                <w:bottom w:val="nil"/>
                <w:right w:val="nil"/>
                <w:between w:val="nil"/>
              </w:pBdr>
              <w:spacing w:line="240" w:lineRule="auto"/>
            </w:pPr>
            <w:r>
              <w:t>_______ happens due to __________.</w:t>
            </w:r>
          </w:p>
          <w:p w:rsidR="00636322" w:rsidRDefault="009F0E2B" w14:paraId="3DCFD567" wp14:textId="77777777">
            <w:pPr>
              <w:widowControl w:val="0"/>
              <w:numPr>
                <w:ilvl w:val="0"/>
                <w:numId w:val="3"/>
              </w:numPr>
              <w:spacing w:line="240" w:lineRule="auto"/>
            </w:pPr>
            <w:r>
              <w:t>The data suggests that  _____</w:t>
            </w:r>
          </w:p>
          <w:p w:rsidR="00636322" w:rsidRDefault="00636322" w14:paraId="02EB378F" wp14:textId="77777777">
            <w:pPr>
              <w:widowControl w:val="0"/>
              <w:pBdr>
                <w:top w:val="nil"/>
                <w:left w:val="nil"/>
                <w:bottom w:val="nil"/>
                <w:right w:val="nil"/>
                <w:between w:val="nil"/>
              </w:pBdr>
              <w:spacing w:line="240" w:lineRule="auto"/>
            </w:pPr>
          </w:p>
        </w:tc>
        <w:tc>
          <w:tcPr>
            <w:tcW w:w="4800" w:type="dxa"/>
            <w:tcMar>
              <w:top w:w="100" w:type="dxa"/>
              <w:left w:w="100" w:type="dxa"/>
              <w:bottom w:w="100" w:type="dxa"/>
              <w:right w:w="100" w:type="dxa"/>
            </w:tcMar>
          </w:tcPr>
          <w:p w:rsidR="00636322" w:rsidRDefault="009F0E2B" w14:paraId="4489D0DE" wp14:textId="77777777">
            <w:pPr>
              <w:widowControl w:val="0"/>
              <w:pBdr>
                <w:top w:val="nil"/>
                <w:left w:val="nil"/>
                <w:bottom w:val="nil"/>
                <w:right w:val="nil"/>
                <w:between w:val="nil"/>
              </w:pBdr>
              <w:spacing w:line="240" w:lineRule="auto"/>
            </w:pPr>
            <w:r>
              <w:t>A plant's mass increases over time due to photosynthesis.</w:t>
            </w:r>
          </w:p>
          <w:p w:rsidR="00636322" w:rsidRDefault="00636322" w14:paraId="6A05A809" wp14:textId="77777777">
            <w:pPr>
              <w:widowControl w:val="0"/>
              <w:pBdr>
                <w:top w:val="nil"/>
                <w:left w:val="nil"/>
                <w:bottom w:val="nil"/>
                <w:right w:val="nil"/>
                <w:between w:val="nil"/>
              </w:pBdr>
              <w:spacing w:line="240" w:lineRule="auto"/>
            </w:pPr>
          </w:p>
        </w:tc>
      </w:tr>
      <w:tr xmlns:wp14="http://schemas.microsoft.com/office/word/2010/wordml" w:rsidR="00636322" w14:paraId="3A8AF527" wp14:textId="77777777">
        <w:tc>
          <w:tcPr>
            <w:tcW w:w="1710" w:type="dxa"/>
            <w:tcMar>
              <w:top w:w="100" w:type="dxa"/>
              <w:left w:w="100" w:type="dxa"/>
              <w:bottom w:w="100" w:type="dxa"/>
              <w:right w:w="100" w:type="dxa"/>
            </w:tcMar>
          </w:tcPr>
          <w:p w:rsidR="00636322" w:rsidRDefault="009F0E2B" w14:paraId="4AE1417D" wp14:textId="77777777">
            <w:pPr>
              <w:widowControl w:val="0"/>
              <w:pBdr>
                <w:top w:val="nil"/>
                <w:left w:val="nil"/>
                <w:bottom w:val="nil"/>
                <w:right w:val="nil"/>
                <w:between w:val="nil"/>
              </w:pBdr>
              <w:spacing w:line="240" w:lineRule="auto"/>
              <w:jc w:val="center"/>
              <w:rPr>
                <w:b/>
                <w:i/>
                <w:sz w:val="28"/>
                <w:szCs w:val="28"/>
              </w:rPr>
            </w:pPr>
            <w:r>
              <w:rPr>
                <w:b/>
                <w:i/>
                <w:sz w:val="28"/>
                <w:szCs w:val="28"/>
              </w:rPr>
              <w:t>Evidence</w:t>
            </w:r>
          </w:p>
          <w:p w:rsidR="00636322" w:rsidRDefault="009F0E2B" w14:paraId="1EE7CA3A" wp14:textId="77777777">
            <w:pPr>
              <w:widowControl w:val="0"/>
              <w:spacing w:line="240" w:lineRule="auto"/>
            </w:pPr>
            <w:r>
              <w:t>Scientific data used to support the claim</w:t>
            </w:r>
          </w:p>
        </w:tc>
        <w:tc>
          <w:tcPr>
            <w:tcW w:w="1965" w:type="dxa"/>
            <w:tcMar>
              <w:top w:w="100" w:type="dxa"/>
              <w:left w:w="100" w:type="dxa"/>
              <w:bottom w:w="100" w:type="dxa"/>
              <w:right w:w="100" w:type="dxa"/>
            </w:tcMar>
          </w:tcPr>
          <w:p w:rsidR="00636322" w:rsidRDefault="009F0E2B" w14:paraId="06951CB7" wp14:textId="77777777">
            <w:pPr>
              <w:widowControl w:val="0"/>
              <w:pBdr>
                <w:top w:val="nil"/>
                <w:left w:val="nil"/>
                <w:bottom w:val="nil"/>
                <w:right w:val="nil"/>
                <w:between w:val="nil"/>
              </w:pBdr>
              <w:spacing w:line="240" w:lineRule="auto"/>
            </w:pPr>
            <w:r>
              <w:t>Use enough evidence and data to support the claim.  Should refer to specific numbers or observations from data.</w:t>
            </w:r>
          </w:p>
          <w:p w:rsidR="00636322" w:rsidRDefault="00636322" w14:paraId="5A39BBE3" wp14:textId="77777777">
            <w:pPr>
              <w:widowControl w:val="0"/>
              <w:pBdr>
                <w:top w:val="nil"/>
                <w:left w:val="nil"/>
                <w:bottom w:val="nil"/>
                <w:right w:val="nil"/>
                <w:between w:val="nil"/>
              </w:pBdr>
              <w:spacing w:line="240" w:lineRule="auto"/>
            </w:pPr>
          </w:p>
          <w:p w:rsidR="00636322" w:rsidRDefault="00636322" w14:paraId="41C8F396" wp14:textId="77777777">
            <w:pPr>
              <w:widowControl w:val="0"/>
              <w:pBdr>
                <w:top w:val="nil"/>
                <w:left w:val="nil"/>
                <w:bottom w:val="nil"/>
                <w:right w:val="nil"/>
                <w:between w:val="nil"/>
              </w:pBdr>
              <w:spacing w:line="240" w:lineRule="auto"/>
            </w:pPr>
          </w:p>
          <w:p w:rsidR="00636322" w:rsidRDefault="00636322" w14:paraId="72A3D3EC" wp14:textId="77777777">
            <w:pPr>
              <w:widowControl w:val="0"/>
              <w:pBdr>
                <w:top w:val="nil"/>
                <w:left w:val="nil"/>
                <w:bottom w:val="nil"/>
                <w:right w:val="nil"/>
                <w:between w:val="nil"/>
              </w:pBdr>
              <w:spacing w:line="240" w:lineRule="auto"/>
            </w:pPr>
          </w:p>
          <w:p w:rsidR="00636322" w:rsidRDefault="00636322" w14:paraId="0D0B940D" wp14:textId="77777777">
            <w:pPr>
              <w:widowControl w:val="0"/>
              <w:pBdr>
                <w:top w:val="nil"/>
                <w:left w:val="nil"/>
                <w:bottom w:val="nil"/>
                <w:right w:val="nil"/>
                <w:between w:val="nil"/>
              </w:pBdr>
              <w:spacing w:line="240" w:lineRule="auto"/>
            </w:pPr>
          </w:p>
        </w:tc>
        <w:tc>
          <w:tcPr>
            <w:tcW w:w="5340" w:type="dxa"/>
            <w:tcMar>
              <w:top w:w="100" w:type="dxa"/>
              <w:left w:w="100" w:type="dxa"/>
              <w:bottom w:w="100" w:type="dxa"/>
              <w:right w:w="100" w:type="dxa"/>
            </w:tcMar>
          </w:tcPr>
          <w:p w:rsidR="00636322" w:rsidRDefault="009F0E2B" w14:paraId="30CA1C07" wp14:textId="77777777">
            <w:pPr>
              <w:widowControl w:val="0"/>
              <w:numPr>
                <w:ilvl w:val="0"/>
                <w:numId w:val="1"/>
              </w:numPr>
              <w:pBdr>
                <w:top w:val="nil"/>
                <w:left w:val="nil"/>
                <w:bottom w:val="nil"/>
                <w:right w:val="nil"/>
                <w:between w:val="nil"/>
              </w:pBdr>
              <w:spacing w:line="240" w:lineRule="auto"/>
            </w:pPr>
            <w:r>
              <w:t>One piece of evidence that supports my claim is ________</w:t>
            </w:r>
          </w:p>
          <w:p w:rsidR="00636322" w:rsidRDefault="009F0E2B" w14:paraId="20F98C8E" wp14:textId="77777777">
            <w:pPr>
              <w:widowControl w:val="0"/>
              <w:numPr>
                <w:ilvl w:val="0"/>
                <w:numId w:val="1"/>
              </w:numPr>
              <w:pBdr>
                <w:top w:val="nil"/>
                <w:left w:val="nil"/>
                <w:bottom w:val="nil"/>
                <w:right w:val="nil"/>
                <w:between w:val="nil"/>
              </w:pBdr>
              <w:spacing w:line="240" w:lineRule="auto"/>
            </w:pPr>
            <w:r>
              <w:t>According to the data/graph/table  ______</w:t>
            </w:r>
          </w:p>
          <w:p w:rsidR="00636322" w:rsidRDefault="009F0E2B" w14:paraId="39EEE85A" wp14:textId="77777777">
            <w:pPr>
              <w:widowControl w:val="0"/>
              <w:numPr>
                <w:ilvl w:val="0"/>
                <w:numId w:val="1"/>
              </w:numPr>
              <w:pBdr>
                <w:top w:val="nil"/>
                <w:left w:val="nil"/>
                <w:bottom w:val="nil"/>
                <w:right w:val="nil"/>
                <w:between w:val="nil"/>
              </w:pBdr>
              <w:spacing w:line="240" w:lineRule="auto"/>
            </w:pPr>
            <w:r>
              <w:t>A trend that was evident in the data ______</w:t>
            </w:r>
          </w:p>
          <w:p w:rsidR="00636322" w:rsidRDefault="009F0E2B" w14:paraId="35E44754" wp14:textId="77777777">
            <w:pPr>
              <w:widowControl w:val="0"/>
              <w:numPr>
                <w:ilvl w:val="0"/>
                <w:numId w:val="1"/>
              </w:numPr>
              <w:pBdr>
                <w:top w:val="nil"/>
                <w:left w:val="nil"/>
                <w:bottom w:val="nil"/>
                <w:right w:val="nil"/>
                <w:between w:val="nil"/>
              </w:pBdr>
              <w:spacing w:line="240" w:lineRule="auto"/>
            </w:pPr>
            <w:r>
              <w:t>This is shown in the data by______</w:t>
            </w:r>
          </w:p>
          <w:p w:rsidR="00636322" w:rsidRDefault="00636322" w14:paraId="0E27B00A" wp14:textId="77777777">
            <w:pPr>
              <w:widowControl w:val="0"/>
              <w:pBdr>
                <w:top w:val="nil"/>
                <w:left w:val="nil"/>
                <w:bottom w:val="nil"/>
                <w:right w:val="nil"/>
                <w:between w:val="nil"/>
              </w:pBdr>
              <w:spacing w:line="240" w:lineRule="auto"/>
            </w:pPr>
          </w:p>
        </w:tc>
        <w:tc>
          <w:tcPr>
            <w:tcW w:w="4800" w:type="dxa"/>
            <w:tcMar>
              <w:top w:w="100" w:type="dxa"/>
              <w:left w:w="100" w:type="dxa"/>
              <w:bottom w:w="100" w:type="dxa"/>
              <w:right w:w="100" w:type="dxa"/>
            </w:tcMar>
          </w:tcPr>
          <w:p w:rsidR="00636322" w:rsidRDefault="009F0E2B" w14:paraId="208D29DE" wp14:textId="77777777">
            <w:pPr>
              <w:widowControl w:val="0"/>
              <w:pBdr>
                <w:top w:val="nil"/>
                <w:left w:val="nil"/>
                <w:bottom w:val="nil"/>
                <w:right w:val="nil"/>
                <w:between w:val="nil"/>
              </w:pBdr>
              <w:spacing w:line="240" w:lineRule="auto"/>
            </w:pPr>
            <w:r>
              <w:t>According to the data, we found that the mass of the plant soil did not change, while the mass of the plant increased by 3 grams.</w:t>
            </w:r>
          </w:p>
          <w:p w:rsidR="00636322" w:rsidRDefault="009F0E2B" w14:paraId="06C00104" wp14:textId="77777777">
            <w:pPr>
              <w:widowControl w:val="0"/>
              <w:pBdr>
                <w:top w:val="nil"/>
                <w:left w:val="nil"/>
                <w:bottom w:val="nil"/>
                <w:right w:val="nil"/>
                <w:between w:val="nil"/>
              </w:pBdr>
              <w:spacing w:line="240" w:lineRule="auto"/>
            </w:pPr>
            <w:r>
              <w:t xml:space="preserve">The data suggests that new mass in a plant does not come from the soil, but from its ability to make sugar from carbon dioxide in the air. </w:t>
            </w:r>
          </w:p>
        </w:tc>
      </w:tr>
      <w:tr xmlns:wp14="http://schemas.microsoft.com/office/word/2010/wordml" w:rsidR="00636322" w14:paraId="6354D183" wp14:textId="77777777">
        <w:tc>
          <w:tcPr>
            <w:tcW w:w="1710" w:type="dxa"/>
            <w:tcMar>
              <w:top w:w="100" w:type="dxa"/>
              <w:left w:w="100" w:type="dxa"/>
              <w:bottom w:w="100" w:type="dxa"/>
              <w:right w:w="100" w:type="dxa"/>
            </w:tcMar>
          </w:tcPr>
          <w:p w:rsidR="00636322" w:rsidRDefault="009F0E2B" w14:paraId="39E3CCD0" wp14:textId="77777777">
            <w:pPr>
              <w:widowControl w:val="0"/>
              <w:pBdr>
                <w:top w:val="nil"/>
                <w:left w:val="nil"/>
                <w:bottom w:val="nil"/>
                <w:right w:val="nil"/>
                <w:between w:val="nil"/>
              </w:pBdr>
              <w:spacing w:line="240" w:lineRule="auto"/>
              <w:jc w:val="center"/>
              <w:rPr>
                <w:b/>
                <w:i/>
                <w:sz w:val="28"/>
                <w:szCs w:val="28"/>
              </w:rPr>
            </w:pPr>
            <w:r>
              <w:rPr>
                <w:b/>
                <w:i/>
                <w:sz w:val="28"/>
                <w:szCs w:val="28"/>
              </w:rPr>
              <w:t>Reasoning</w:t>
            </w:r>
          </w:p>
          <w:p w:rsidR="00636322" w:rsidRDefault="009F0E2B" w14:paraId="29BE2F51" wp14:textId="77777777">
            <w:pPr>
              <w:widowControl w:val="0"/>
              <w:pBdr>
                <w:top w:val="nil"/>
                <w:left w:val="nil"/>
                <w:bottom w:val="nil"/>
                <w:right w:val="nil"/>
                <w:between w:val="nil"/>
              </w:pBdr>
              <w:spacing w:line="240" w:lineRule="auto"/>
            </w:pPr>
            <w:r>
              <w:t>Ties together the Claim &amp; Evidence</w:t>
            </w:r>
          </w:p>
        </w:tc>
        <w:tc>
          <w:tcPr>
            <w:tcW w:w="1965" w:type="dxa"/>
            <w:tcMar>
              <w:top w:w="100" w:type="dxa"/>
              <w:left w:w="100" w:type="dxa"/>
              <w:bottom w:w="100" w:type="dxa"/>
              <w:right w:w="100" w:type="dxa"/>
            </w:tcMar>
          </w:tcPr>
          <w:p w:rsidR="00636322" w:rsidRDefault="009F0E2B" w14:paraId="3100568E" wp14:textId="77777777">
            <w:pPr>
              <w:widowControl w:val="0"/>
              <w:pBdr>
                <w:top w:val="nil"/>
                <w:left w:val="nil"/>
                <w:bottom w:val="nil"/>
                <w:right w:val="nil"/>
                <w:between w:val="nil"/>
              </w:pBdr>
              <w:spacing w:line="240" w:lineRule="auto"/>
            </w:pPr>
            <w:r>
              <w:t>Shows how or why the data count as evidence to support the claim.</w:t>
            </w:r>
          </w:p>
          <w:p w:rsidR="00636322" w:rsidRDefault="00636322" w14:paraId="60061E4C" wp14:textId="77777777">
            <w:pPr>
              <w:widowControl w:val="0"/>
              <w:pBdr>
                <w:top w:val="nil"/>
                <w:left w:val="nil"/>
                <w:bottom w:val="nil"/>
                <w:right w:val="nil"/>
                <w:between w:val="nil"/>
              </w:pBdr>
              <w:spacing w:line="240" w:lineRule="auto"/>
            </w:pPr>
          </w:p>
          <w:p w:rsidR="00636322" w:rsidRDefault="00636322" w14:paraId="44EAFD9C" wp14:textId="77777777">
            <w:pPr>
              <w:widowControl w:val="0"/>
              <w:pBdr>
                <w:top w:val="nil"/>
                <w:left w:val="nil"/>
                <w:bottom w:val="nil"/>
                <w:right w:val="nil"/>
                <w:between w:val="nil"/>
              </w:pBdr>
              <w:spacing w:line="240" w:lineRule="auto"/>
            </w:pPr>
          </w:p>
          <w:p w:rsidR="00636322" w:rsidRDefault="00636322" w14:paraId="4B94D5A5" wp14:textId="77777777">
            <w:pPr>
              <w:widowControl w:val="0"/>
              <w:pBdr>
                <w:top w:val="nil"/>
                <w:left w:val="nil"/>
                <w:bottom w:val="nil"/>
                <w:right w:val="nil"/>
                <w:between w:val="nil"/>
              </w:pBdr>
              <w:spacing w:line="240" w:lineRule="auto"/>
            </w:pPr>
          </w:p>
          <w:p w:rsidR="00636322" w:rsidRDefault="00636322" w14:paraId="3DEEC669" wp14:textId="77777777">
            <w:pPr>
              <w:widowControl w:val="0"/>
              <w:pBdr>
                <w:top w:val="nil"/>
                <w:left w:val="nil"/>
                <w:bottom w:val="nil"/>
                <w:right w:val="nil"/>
                <w:between w:val="nil"/>
              </w:pBdr>
              <w:spacing w:line="240" w:lineRule="auto"/>
            </w:pPr>
          </w:p>
        </w:tc>
        <w:tc>
          <w:tcPr>
            <w:tcW w:w="5340" w:type="dxa"/>
            <w:tcMar>
              <w:top w:w="100" w:type="dxa"/>
              <w:left w:w="100" w:type="dxa"/>
              <w:bottom w:w="100" w:type="dxa"/>
              <w:right w:w="100" w:type="dxa"/>
            </w:tcMar>
          </w:tcPr>
          <w:p w:rsidR="00636322" w:rsidRDefault="009F0E2B" w14:paraId="0CBF66BF" wp14:textId="77777777">
            <w:pPr>
              <w:widowControl w:val="0"/>
              <w:numPr>
                <w:ilvl w:val="0"/>
                <w:numId w:val="2"/>
              </w:numPr>
              <w:pBdr>
                <w:top w:val="nil"/>
                <w:left w:val="nil"/>
                <w:bottom w:val="nil"/>
                <w:right w:val="nil"/>
                <w:between w:val="nil"/>
              </w:pBdr>
              <w:spacing w:line="240" w:lineRule="auto"/>
            </w:pPr>
            <w:r>
              <w:t>The evidence supports by claim because ______</w:t>
            </w:r>
          </w:p>
          <w:p w:rsidR="00636322" w:rsidRDefault="009F0E2B" w14:paraId="1EEB1D67" wp14:textId="77777777">
            <w:pPr>
              <w:widowControl w:val="0"/>
              <w:numPr>
                <w:ilvl w:val="0"/>
                <w:numId w:val="2"/>
              </w:numPr>
              <w:pBdr>
                <w:top w:val="nil"/>
                <w:left w:val="nil"/>
                <w:bottom w:val="nil"/>
                <w:right w:val="nil"/>
                <w:between w:val="nil"/>
              </w:pBdr>
              <w:spacing w:line="240" w:lineRule="auto"/>
            </w:pPr>
            <w:r>
              <w:t>The data leads us to conclude that _______</w:t>
            </w:r>
          </w:p>
          <w:p w:rsidR="00636322" w:rsidRDefault="009F0E2B" w14:paraId="5C5F0D26" wp14:textId="77777777">
            <w:pPr>
              <w:widowControl w:val="0"/>
              <w:numPr>
                <w:ilvl w:val="0"/>
                <w:numId w:val="2"/>
              </w:numPr>
              <w:pBdr>
                <w:top w:val="nil"/>
                <w:left w:val="nil"/>
                <w:bottom w:val="nil"/>
                <w:right w:val="nil"/>
                <w:between w:val="nil"/>
              </w:pBdr>
              <w:spacing w:line="240" w:lineRule="auto"/>
            </w:pPr>
            <w:r>
              <w:t>Based on the information in _______, we could also argue that ______</w:t>
            </w:r>
          </w:p>
          <w:p w:rsidR="00636322" w:rsidRDefault="009F0E2B" w14:paraId="1DA8455D" wp14:textId="77777777">
            <w:pPr>
              <w:widowControl w:val="0"/>
              <w:numPr>
                <w:ilvl w:val="0"/>
                <w:numId w:val="2"/>
              </w:numPr>
              <w:pBdr>
                <w:top w:val="nil"/>
                <w:left w:val="nil"/>
                <w:bottom w:val="nil"/>
                <w:right w:val="nil"/>
                <w:between w:val="nil"/>
              </w:pBdr>
              <w:spacing w:line="240" w:lineRule="auto"/>
            </w:pPr>
            <w:r>
              <w:t>The best explanation of _____ is ________.</w:t>
            </w:r>
          </w:p>
        </w:tc>
        <w:tc>
          <w:tcPr>
            <w:tcW w:w="4800" w:type="dxa"/>
            <w:tcMar>
              <w:top w:w="100" w:type="dxa"/>
              <w:left w:w="100" w:type="dxa"/>
              <w:bottom w:w="100" w:type="dxa"/>
              <w:right w:w="100" w:type="dxa"/>
            </w:tcMar>
          </w:tcPr>
          <w:p w:rsidR="00636322" w:rsidRDefault="009F0E2B" w14:paraId="62E41367" wp14:textId="77777777">
            <w:pPr>
              <w:widowControl w:val="0"/>
              <w:pBdr>
                <w:top w:val="nil"/>
                <w:left w:val="nil"/>
                <w:bottom w:val="nil"/>
                <w:right w:val="nil"/>
                <w:between w:val="nil"/>
              </w:pBdr>
              <w:spacing w:line="240" w:lineRule="auto"/>
            </w:pPr>
            <w:r>
              <w:t>Based on the information in the book Photosynthesis, we can argue that plants use sunlight and carbon dioxide to make sugar.  Our evidence supports this claim because the plants did not receive their mass from soil</w:t>
            </w:r>
          </w:p>
        </w:tc>
      </w:tr>
    </w:tbl>
    <w:p xmlns:wp14="http://schemas.microsoft.com/office/word/2010/wordml" w:rsidR="00636322" w:rsidRDefault="00636322" w14:paraId="3656B9AB" wp14:textId="77777777"/>
    <w:p xmlns:wp14="http://schemas.microsoft.com/office/word/2010/wordml" w:rsidR="00636322" w:rsidRDefault="00636322" w14:paraId="45FB0818" wp14:textId="77777777"/>
    <w:p xmlns:wp14="http://schemas.microsoft.com/office/word/2010/wordml" w:rsidR="00636322" w:rsidRDefault="00636322" w14:paraId="049F31CB" wp14:textId="77777777"/>
    <w:p xmlns:wp14="http://schemas.microsoft.com/office/word/2010/wordml" w:rsidR="00636322" w:rsidRDefault="00636322" w14:paraId="53128261" wp14:textId="77777777"/>
    <w:p xmlns:wp14="http://schemas.microsoft.com/office/word/2010/wordml" w:rsidR="00636322" w:rsidRDefault="009F0E2B" w14:paraId="67E3A259" wp14:textId="77777777">
      <w:pPr>
        <w:jc w:val="center"/>
      </w:pPr>
      <w:r>
        <w:rPr>
          <w:b/>
          <w:sz w:val="28"/>
          <w:szCs w:val="28"/>
        </w:rPr>
        <w:t>Claim, Evidence &amp; Reasoning Scoring Rubric</w:t>
      </w:r>
    </w:p>
    <w:p xmlns:wp14="http://schemas.microsoft.com/office/word/2010/wordml" w:rsidR="00636322" w:rsidRDefault="00636322" w14:paraId="62486C05" wp14:textId="77777777"/>
    <w:tbl>
      <w:tblPr>
        <w:tblStyle w:val="a0"/>
        <w:tblW w:w="13365"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Look w:val="0600" w:firstRow="0" w:lastRow="0" w:firstColumn="0" w:lastColumn="0" w:noHBand="1" w:noVBand="1"/>
      </w:tblPr>
      <w:tblGrid>
        <w:gridCol w:w="1470"/>
        <w:gridCol w:w="2310"/>
        <w:gridCol w:w="2670"/>
        <w:gridCol w:w="3255"/>
        <w:gridCol w:w="1800"/>
        <w:gridCol w:w="1860"/>
      </w:tblGrid>
      <w:tr xmlns:wp14="http://schemas.microsoft.com/office/word/2010/wordml" w:rsidR="00636322" w14:paraId="4D5E38D5" wp14:textId="77777777">
        <w:tc>
          <w:tcPr>
            <w:tcW w:w="1470" w:type="dxa"/>
            <w:tcMar>
              <w:top w:w="100" w:type="dxa"/>
              <w:left w:w="100" w:type="dxa"/>
              <w:bottom w:w="100" w:type="dxa"/>
              <w:right w:w="100" w:type="dxa"/>
            </w:tcMar>
          </w:tcPr>
          <w:p w:rsidR="00636322" w:rsidRDefault="00636322" w14:paraId="4101652C" wp14:textId="77777777">
            <w:pPr>
              <w:widowControl w:val="0"/>
              <w:pBdr>
                <w:top w:val="nil"/>
                <w:left w:val="nil"/>
                <w:bottom w:val="nil"/>
                <w:right w:val="nil"/>
                <w:between w:val="nil"/>
              </w:pBdr>
              <w:spacing w:line="240" w:lineRule="auto"/>
              <w:rPr>
                <w:b/>
              </w:rPr>
            </w:pPr>
          </w:p>
        </w:tc>
        <w:tc>
          <w:tcPr>
            <w:tcW w:w="2310" w:type="dxa"/>
            <w:tcMar>
              <w:top w:w="100" w:type="dxa"/>
              <w:left w:w="100" w:type="dxa"/>
              <w:bottom w:w="100" w:type="dxa"/>
              <w:right w:w="100" w:type="dxa"/>
            </w:tcMar>
          </w:tcPr>
          <w:p w:rsidR="00636322" w:rsidRDefault="009F0E2B" w14:paraId="4B584315" wp14:textId="77777777">
            <w:pPr>
              <w:widowControl w:val="0"/>
              <w:pBdr>
                <w:top w:val="nil"/>
                <w:left w:val="nil"/>
                <w:bottom w:val="nil"/>
                <w:right w:val="nil"/>
                <w:between w:val="nil"/>
              </w:pBdr>
              <w:spacing w:line="240" w:lineRule="auto"/>
              <w:jc w:val="center"/>
              <w:rPr>
                <w:b/>
              </w:rPr>
            </w:pPr>
            <w:r>
              <w:rPr>
                <w:b/>
              </w:rPr>
              <w:t>0</w:t>
            </w:r>
          </w:p>
        </w:tc>
        <w:tc>
          <w:tcPr>
            <w:tcW w:w="2670" w:type="dxa"/>
            <w:tcMar>
              <w:top w:w="100" w:type="dxa"/>
              <w:left w:w="100" w:type="dxa"/>
              <w:bottom w:w="100" w:type="dxa"/>
              <w:right w:w="100" w:type="dxa"/>
            </w:tcMar>
          </w:tcPr>
          <w:p w:rsidR="00636322" w:rsidRDefault="009F0E2B" w14:paraId="649841BE" wp14:textId="77777777">
            <w:pPr>
              <w:widowControl w:val="0"/>
              <w:pBdr>
                <w:top w:val="nil"/>
                <w:left w:val="nil"/>
                <w:bottom w:val="nil"/>
                <w:right w:val="nil"/>
                <w:between w:val="nil"/>
              </w:pBdr>
              <w:spacing w:line="240" w:lineRule="auto"/>
              <w:jc w:val="center"/>
              <w:rPr>
                <w:b/>
              </w:rPr>
            </w:pPr>
            <w:r>
              <w:rPr>
                <w:b/>
              </w:rPr>
              <w:t>1</w:t>
            </w:r>
          </w:p>
        </w:tc>
        <w:tc>
          <w:tcPr>
            <w:tcW w:w="3255" w:type="dxa"/>
            <w:tcMar>
              <w:top w:w="100" w:type="dxa"/>
              <w:left w:w="100" w:type="dxa"/>
              <w:bottom w:w="100" w:type="dxa"/>
              <w:right w:w="100" w:type="dxa"/>
            </w:tcMar>
          </w:tcPr>
          <w:p w:rsidR="00636322" w:rsidRDefault="009F0E2B" w14:paraId="18F999B5" wp14:textId="77777777">
            <w:pPr>
              <w:widowControl w:val="0"/>
              <w:pBdr>
                <w:top w:val="nil"/>
                <w:left w:val="nil"/>
                <w:bottom w:val="nil"/>
                <w:right w:val="nil"/>
                <w:between w:val="nil"/>
              </w:pBdr>
              <w:spacing w:line="240" w:lineRule="auto"/>
              <w:jc w:val="center"/>
              <w:rPr>
                <w:b/>
              </w:rPr>
            </w:pPr>
            <w:r>
              <w:rPr>
                <w:b/>
              </w:rPr>
              <w:t>2</w:t>
            </w:r>
          </w:p>
        </w:tc>
        <w:tc>
          <w:tcPr>
            <w:tcW w:w="1800" w:type="dxa"/>
            <w:tcMar>
              <w:top w:w="100" w:type="dxa"/>
              <w:left w:w="100" w:type="dxa"/>
              <w:bottom w:w="100" w:type="dxa"/>
              <w:right w:w="100" w:type="dxa"/>
            </w:tcMar>
          </w:tcPr>
          <w:p w:rsidR="00636322" w:rsidRDefault="009F0E2B" w14:paraId="14D19717" wp14:textId="77777777">
            <w:pPr>
              <w:widowControl w:val="0"/>
              <w:pBdr>
                <w:top w:val="nil"/>
                <w:left w:val="nil"/>
                <w:bottom w:val="nil"/>
                <w:right w:val="nil"/>
                <w:between w:val="nil"/>
              </w:pBdr>
              <w:spacing w:line="240" w:lineRule="auto"/>
              <w:jc w:val="center"/>
              <w:rPr>
                <w:b/>
              </w:rPr>
            </w:pPr>
            <w:r>
              <w:rPr>
                <w:b/>
              </w:rPr>
              <w:t>Self Score</w:t>
            </w:r>
          </w:p>
        </w:tc>
        <w:tc>
          <w:tcPr>
            <w:tcW w:w="1860" w:type="dxa"/>
            <w:tcMar>
              <w:top w:w="100" w:type="dxa"/>
              <w:left w:w="100" w:type="dxa"/>
              <w:bottom w:w="100" w:type="dxa"/>
              <w:right w:w="100" w:type="dxa"/>
            </w:tcMar>
          </w:tcPr>
          <w:p w:rsidR="00636322" w:rsidRDefault="009F0E2B" w14:paraId="0D445A2C" wp14:textId="77777777">
            <w:pPr>
              <w:widowControl w:val="0"/>
              <w:pBdr>
                <w:top w:val="nil"/>
                <w:left w:val="nil"/>
                <w:bottom w:val="nil"/>
                <w:right w:val="nil"/>
                <w:between w:val="nil"/>
              </w:pBdr>
              <w:spacing w:line="240" w:lineRule="auto"/>
              <w:jc w:val="center"/>
              <w:rPr>
                <w:b/>
              </w:rPr>
            </w:pPr>
            <w:r>
              <w:rPr>
                <w:b/>
              </w:rPr>
              <w:t>Teacher Score</w:t>
            </w:r>
          </w:p>
        </w:tc>
      </w:tr>
      <w:tr xmlns:wp14="http://schemas.microsoft.com/office/word/2010/wordml" w:rsidR="00636322" w14:paraId="64A5CB2E" wp14:textId="77777777">
        <w:tc>
          <w:tcPr>
            <w:tcW w:w="1470" w:type="dxa"/>
            <w:tcMar>
              <w:top w:w="100" w:type="dxa"/>
              <w:left w:w="100" w:type="dxa"/>
              <w:bottom w:w="100" w:type="dxa"/>
              <w:right w:w="100" w:type="dxa"/>
            </w:tcMar>
            <w:vAlign w:val="center"/>
          </w:tcPr>
          <w:p w:rsidR="00636322" w:rsidRDefault="009F0E2B" w14:paraId="6A107A0D" wp14:textId="77777777">
            <w:pPr>
              <w:widowControl w:val="0"/>
              <w:pBdr>
                <w:top w:val="nil"/>
                <w:left w:val="nil"/>
                <w:bottom w:val="nil"/>
                <w:right w:val="nil"/>
                <w:between w:val="nil"/>
              </w:pBdr>
              <w:spacing w:line="240" w:lineRule="auto"/>
              <w:jc w:val="center"/>
              <w:rPr>
                <w:b/>
                <w:sz w:val="24"/>
                <w:szCs w:val="24"/>
              </w:rPr>
            </w:pPr>
            <w:r>
              <w:rPr>
                <w:b/>
                <w:sz w:val="24"/>
                <w:szCs w:val="24"/>
              </w:rPr>
              <w:t>Claim</w:t>
            </w:r>
          </w:p>
        </w:tc>
        <w:tc>
          <w:tcPr>
            <w:tcW w:w="2310" w:type="dxa"/>
            <w:tcMar>
              <w:top w:w="100" w:type="dxa"/>
              <w:left w:w="100" w:type="dxa"/>
              <w:bottom w:w="100" w:type="dxa"/>
              <w:right w:w="100" w:type="dxa"/>
            </w:tcMar>
          </w:tcPr>
          <w:p w:rsidR="00636322" w:rsidRDefault="009F0E2B" w14:paraId="4B4B8FB5" wp14:textId="77777777">
            <w:pPr>
              <w:widowControl w:val="0"/>
              <w:pBdr>
                <w:top w:val="nil"/>
                <w:left w:val="nil"/>
                <w:bottom w:val="nil"/>
                <w:right w:val="nil"/>
                <w:between w:val="nil"/>
              </w:pBdr>
              <w:spacing w:line="240" w:lineRule="auto"/>
            </w:pPr>
            <w:r>
              <w:t>Does not make a claim, or makes an inaccurate claim</w:t>
            </w:r>
          </w:p>
        </w:tc>
        <w:tc>
          <w:tcPr>
            <w:tcW w:w="2670" w:type="dxa"/>
            <w:tcMar>
              <w:top w:w="100" w:type="dxa"/>
              <w:left w:w="100" w:type="dxa"/>
              <w:bottom w:w="100" w:type="dxa"/>
              <w:right w:w="100" w:type="dxa"/>
            </w:tcMar>
          </w:tcPr>
          <w:p w:rsidR="00636322" w:rsidRDefault="009F0E2B" w14:paraId="50D3EFDE" wp14:textId="77777777">
            <w:pPr>
              <w:widowControl w:val="0"/>
              <w:pBdr>
                <w:top w:val="nil"/>
                <w:left w:val="nil"/>
                <w:bottom w:val="nil"/>
                <w:right w:val="nil"/>
                <w:between w:val="nil"/>
              </w:pBdr>
              <w:spacing w:line="240" w:lineRule="auto"/>
            </w:pPr>
            <w:r>
              <w:t>Makes an accurate but vague or incomplete claim</w:t>
            </w:r>
          </w:p>
        </w:tc>
        <w:tc>
          <w:tcPr>
            <w:tcW w:w="3255" w:type="dxa"/>
            <w:tcMar>
              <w:top w:w="100" w:type="dxa"/>
              <w:left w:w="100" w:type="dxa"/>
              <w:bottom w:w="100" w:type="dxa"/>
              <w:right w:w="100" w:type="dxa"/>
            </w:tcMar>
          </w:tcPr>
          <w:p w:rsidR="00636322" w:rsidRDefault="009F0E2B" w14:paraId="4AE9A258" wp14:textId="77777777">
            <w:pPr>
              <w:widowControl w:val="0"/>
              <w:pBdr>
                <w:top w:val="nil"/>
                <w:left w:val="nil"/>
                <w:bottom w:val="nil"/>
                <w:right w:val="nil"/>
                <w:between w:val="nil"/>
              </w:pBdr>
              <w:spacing w:line="240" w:lineRule="auto"/>
            </w:pPr>
            <w:r>
              <w:t>Makes an accurate or complete claim</w:t>
            </w:r>
          </w:p>
        </w:tc>
        <w:tc>
          <w:tcPr>
            <w:tcW w:w="1800" w:type="dxa"/>
            <w:tcMar>
              <w:top w:w="100" w:type="dxa"/>
              <w:left w:w="100" w:type="dxa"/>
              <w:bottom w:w="100" w:type="dxa"/>
              <w:right w:w="100" w:type="dxa"/>
            </w:tcMar>
          </w:tcPr>
          <w:p w:rsidR="00636322" w:rsidRDefault="00636322" w14:paraId="4B99056E" wp14:textId="77777777">
            <w:pPr>
              <w:widowControl w:val="0"/>
              <w:pBdr>
                <w:top w:val="nil"/>
                <w:left w:val="nil"/>
                <w:bottom w:val="nil"/>
                <w:right w:val="nil"/>
                <w:between w:val="nil"/>
              </w:pBdr>
              <w:spacing w:line="240" w:lineRule="auto"/>
            </w:pPr>
          </w:p>
        </w:tc>
        <w:tc>
          <w:tcPr>
            <w:tcW w:w="1860" w:type="dxa"/>
            <w:tcMar>
              <w:top w:w="100" w:type="dxa"/>
              <w:left w:w="100" w:type="dxa"/>
              <w:bottom w:w="100" w:type="dxa"/>
              <w:right w:w="100" w:type="dxa"/>
            </w:tcMar>
          </w:tcPr>
          <w:p w:rsidR="00636322" w:rsidRDefault="00636322" w14:paraId="1299C43A" wp14:textId="77777777">
            <w:pPr>
              <w:widowControl w:val="0"/>
              <w:pBdr>
                <w:top w:val="nil"/>
                <w:left w:val="nil"/>
                <w:bottom w:val="nil"/>
                <w:right w:val="nil"/>
                <w:between w:val="nil"/>
              </w:pBdr>
              <w:spacing w:line="240" w:lineRule="auto"/>
            </w:pPr>
          </w:p>
        </w:tc>
      </w:tr>
      <w:tr xmlns:wp14="http://schemas.microsoft.com/office/word/2010/wordml" w:rsidR="00636322" w14:paraId="3E66243B" wp14:textId="77777777">
        <w:tc>
          <w:tcPr>
            <w:tcW w:w="1470" w:type="dxa"/>
            <w:tcMar>
              <w:top w:w="100" w:type="dxa"/>
              <w:left w:w="100" w:type="dxa"/>
              <w:bottom w:w="100" w:type="dxa"/>
              <w:right w:w="100" w:type="dxa"/>
            </w:tcMar>
            <w:vAlign w:val="center"/>
          </w:tcPr>
          <w:p w:rsidR="00636322" w:rsidRDefault="009F0E2B" w14:paraId="2C691BB4" wp14:textId="77777777">
            <w:pPr>
              <w:widowControl w:val="0"/>
              <w:pBdr>
                <w:top w:val="nil"/>
                <w:left w:val="nil"/>
                <w:bottom w:val="nil"/>
                <w:right w:val="nil"/>
                <w:between w:val="nil"/>
              </w:pBdr>
              <w:spacing w:line="240" w:lineRule="auto"/>
              <w:jc w:val="center"/>
              <w:rPr>
                <w:b/>
                <w:sz w:val="24"/>
                <w:szCs w:val="24"/>
              </w:rPr>
            </w:pPr>
            <w:r>
              <w:rPr>
                <w:b/>
                <w:sz w:val="24"/>
                <w:szCs w:val="24"/>
              </w:rPr>
              <w:t>Evidence</w:t>
            </w:r>
          </w:p>
        </w:tc>
        <w:tc>
          <w:tcPr>
            <w:tcW w:w="2310" w:type="dxa"/>
            <w:tcMar>
              <w:top w:w="100" w:type="dxa"/>
              <w:left w:w="100" w:type="dxa"/>
              <w:bottom w:w="100" w:type="dxa"/>
              <w:right w:w="100" w:type="dxa"/>
            </w:tcMar>
          </w:tcPr>
          <w:p w:rsidR="00636322" w:rsidRDefault="009F0E2B" w14:paraId="2E1E2FE3" wp14:textId="77777777">
            <w:pPr>
              <w:widowControl w:val="0"/>
              <w:pBdr>
                <w:top w:val="nil"/>
                <w:left w:val="nil"/>
                <w:bottom w:val="nil"/>
                <w:right w:val="nil"/>
                <w:between w:val="nil"/>
              </w:pBdr>
              <w:spacing w:line="240" w:lineRule="auto"/>
            </w:pPr>
            <w:r>
              <w:t>Does not provide evidence, or only provides inappropriate evidence (evidence that doesn’t support the claim)</w:t>
            </w:r>
          </w:p>
        </w:tc>
        <w:tc>
          <w:tcPr>
            <w:tcW w:w="2670" w:type="dxa"/>
            <w:tcMar>
              <w:top w:w="100" w:type="dxa"/>
              <w:left w:w="100" w:type="dxa"/>
              <w:bottom w:w="100" w:type="dxa"/>
              <w:right w:w="100" w:type="dxa"/>
            </w:tcMar>
          </w:tcPr>
          <w:p w:rsidR="00636322" w:rsidRDefault="009F0E2B" w14:paraId="1CF3C25D" wp14:textId="77777777">
            <w:pPr>
              <w:widowControl w:val="0"/>
              <w:pBdr>
                <w:top w:val="nil"/>
                <w:left w:val="nil"/>
                <w:bottom w:val="nil"/>
                <w:right w:val="nil"/>
                <w:between w:val="nil"/>
              </w:pBdr>
              <w:spacing w:line="240" w:lineRule="auto"/>
            </w:pPr>
            <w:r>
              <w:t>Provides appropriate, but insufficient evidence to support the claim.  May include some inappropriate evidence</w:t>
            </w:r>
          </w:p>
        </w:tc>
        <w:tc>
          <w:tcPr>
            <w:tcW w:w="3255" w:type="dxa"/>
            <w:tcMar>
              <w:top w:w="100" w:type="dxa"/>
              <w:left w:w="100" w:type="dxa"/>
              <w:bottom w:w="100" w:type="dxa"/>
              <w:right w:w="100" w:type="dxa"/>
            </w:tcMar>
          </w:tcPr>
          <w:p w:rsidR="00636322" w:rsidRDefault="009F0E2B" w14:paraId="3EEF4DC7" wp14:textId="77777777">
            <w:pPr>
              <w:widowControl w:val="0"/>
              <w:pBdr>
                <w:top w:val="nil"/>
                <w:left w:val="nil"/>
                <w:bottom w:val="nil"/>
                <w:right w:val="nil"/>
                <w:between w:val="nil"/>
              </w:pBdr>
              <w:spacing w:line="240" w:lineRule="auto"/>
            </w:pPr>
            <w:r>
              <w:t>Provides appropriate and sufficient evidence to support the claim</w:t>
            </w:r>
          </w:p>
        </w:tc>
        <w:tc>
          <w:tcPr>
            <w:tcW w:w="1800" w:type="dxa"/>
            <w:tcMar>
              <w:top w:w="100" w:type="dxa"/>
              <w:left w:w="100" w:type="dxa"/>
              <w:bottom w:w="100" w:type="dxa"/>
              <w:right w:w="100" w:type="dxa"/>
            </w:tcMar>
          </w:tcPr>
          <w:p w:rsidR="00636322" w:rsidRDefault="00636322" w14:paraId="4DDBEF00" wp14:textId="77777777">
            <w:pPr>
              <w:widowControl w:val="0"/>
              <w:pBdr>
                <w:top w:val="nil"/>
                <w:left w:val="nil"/>
                <w:bottom w:val="nil"/>
                <w:right w:val="nil"/>
                <w:between w:val="nil"/>
              </w:pBdr>
              <w:spacing w:line="240" w:lineRule="auto"/>
            </w:pPr>
          </w:p>
        </w:tc>
        <w:tc>
          <w:tcPr>
            <w:tcW w:w="1860" w:type="dxa"/>
            <w:tcMar>
              <w:top w:w="100" w:type="dxa"/>
              <w:left w:w="100" w:type="dxa"/>
              <w:bottom w:w="100" w:type="dxa"/>
              <w:right w:w="100" w:type="dxa"/>
            </w:tcMar>
          </w:tcPr>
          <w:p w:rsidR="00636322" w:rsidRDefault="00636322" w14:paraId="3461D779" wp14:textId="77777777">
            <w:pPr>
              <w:widowControl w:val="0"/>
              <w:pBdr>
                <w:top w:val="nil"/>
                <w:left w:val="nil"/>
                <w:bottom w:val="nil"/>
                <w:right w:val="nil"/>
                <w:between w:val="nil"/>
              </w:pBdr>
              <w:spacing w:line="240" w:lineRule="auto"/>
            </w:pPr>
          </w:p>
        </w:tc>
      </w:tr>
      <w:tr xmlns:wp14="http://schemas.microsoft.com/office/word/2010/wordml" w:rsidR="00636322" w14:paraId="4824C8FF" wp14:textId="77777777">
        <w:tc>
          <w:tcPr>
            <w:tcW w:w="1470" w:type="dxa"/>
            <w:tcMar>
              <w:top w:w="100" w:type="dxa"/>
              <w:left w:w="100" w:type="dxa"/>
              <w:bottom w:w="100" w:type="dxa"/>
              <w:right w:w="100" w:type="dxa"/>
            </w:tcMar>
            <w:vAlign w:val="center"/>
          </w:tcPr>
          <w:p w:rsidR="00636322" w:rsidRDefault="009F0E2B" w14:paraId="5E9DCC79" wp14:textId="77777777">
            <w:pPr>
              <w:widowControl w:val="0"/>
              <w:pBdr>
                <w:top w:val="nil"/>
                <w:left w:val="nil"/>
                <w:bottom w:val="nil"/>
                <w:right w:val="nil"/>
                <w:between w:val="nil"/>
              </w:pBdr>
              <w:spacing w:line="240" w:lineRule="auto"/>
              <w:jc w:val="center"/>
              <w:rPr>
                <w:b/>
                <w:sz w:val="24"/>
                <w:szCs w:val="24"/>
              </w:rPr>
            </w:pPr>
            <w:r>
              <w:rPr>
                <w:b/>
                <w:sz w:val="24"/>
                <w:szCs w:val="24"/>
              </w:rPr>
              <w:t>Reasoning</w:t>
            </w:r>
          </w:p>
        </w:tc>
        <w:tc>
          <w:tcPr>
            <w:tcW w:w="2310" w:type="dxa"/>
            <w:tcMar>
              <w:top w:w="100" w:type="dxa"/>
              <w:left w:w="100" w:type="dxa"/>
              <w:bottom w:w="100" w:type="dxa"/>
              <w:right w:w="100" w:type="dxa"/>
            </w:tcMar>
          </w:tcPr>
          <w:p w:rsidR="00636322" w:rsidRDefault="009F0E2B" w14:paraId="6AAA2E1C" wp14:textId="77777777">
            <w:pPr>
              <w:widowControl w:val="0"/>
              <w:pBdr>
                <w:top w:val="nil"/>
                <w:left w:val="nil"/>
                <w:bottom w:val="nil"/>
                <w:right w:val="nil"/>
                <w:between w:val="nil"/>
              </w:pBdr>
              <w:spacing w:line="240" w:lineRule="auto"/>
            </w:pPr>
            <w:r>
              <w:t>Does not provide reasoning, or only provide reasoning that does not link evidence to claim</w:t>
            </w:r>
          </w:p>
        </w:tc>
        <w:tc>
          <w:tcPr>
            <w:tcW w:w="2670" w:type="dxa"/>
            <w:tcMar>
              <w:top w:w="100" w:type="dxa"/>
              <w:left w:w="100" w:type="dxa"/>
              <w:bottom w:w="100" w:type="dxa"/>
              <w:right w:w="100" w:type="dxa"/>
            </w:tcMar>
          </w:tcPr>
          <w:p w:rsidR="00636322" w:rsidRDefault="009F0E2B" w14:paraId="28280FD8" wp14:textId="77777777">
            <w:pPr>
              <w:widowControl w:val="0"/>
              <w:pBdr>
                <w:top w:val="nil"/>
                <w:left w:val="nil"/>
                <w:bottom w:val="nil"/>
                <w:right w:val="nil"/>
                <w:between w:val="nil"/>
              </w:pBdr>
              <w:spacing w:line="240" w:lineRule="auto"/>
            </w:pPr>
            <w:r>
              <w:t>Repeats evidence and link it to some scientific evidence but is not sufficient</w:t>
            </w:r>
          </w:p>
        </w:tc>
        <w:tc>
          <w:tcPr>
            <w:tcW w:w="3255" w:type="dxa"/>
            <w:tcMar>
              <w:top w:w="100" w:type="dxa"/>
              <w:left w:w="100" w:type="dxa"/>
              <w:bottom w:w="100" w:type="dxa"/>
              <w:right w:w="100" w:type="dxa"/>
            </w:tcMar>
          </w:tcPr>
          <w:p w:rsidR="00636322" w:rsidRDefault="009F0E2B" w14:paraId="16F724C8" wp14:textId="77777777">
            <w:pPr>
              <w:widowControl w:val="0"/>
              <w:pBdr>
                <w:top w:val="nil"/>
                <w:left w:val="nil"/>
                <w:bottom w:val="nil"/>
                <w:right w:val="nil"/>
                <w:between w:val="nil"/>
              </w:pBdr>
              <w:spacing w:line="240" w:lineRule="auto"/>
            </w:pPr>
            <w:r>
              <w:t>Provides accurate and complete reasoning that links evidence to claim.  Includes appropriate and sufficient reasoning</w:t>
            </w:r>
          </w:p>
        </w:tc>
        <w:tc>
          <w:tcPr>
            <w:tcW w:w="1800" w:type="dxa"/>
            <w:tcMar>
              <w:top w:w="100" w:type="dxa"/>
              <w:left w:w="100" w:type="dxa"/>
              <w:bottom w:w="100" w:type="dxa"/>
              <w:right w:w="100" w:type="dxa"/>
            </w:tcMar>
          </w:tcPr>
          <w:p w:rsidR="00636322" w:rsidRDefault="00636322" w14:paraId="3CF2D8B6" wp14:textId="77777777">
            <w:pPr>
              <w:widowControl w:val="0"/>
              <w:pBdr>
                <w:top w:val="nil"/>
                <w:left w:val="nil"/>
                <w:bottom w:val="nil"/>
                <w:right w:val="nil"/>
                <w:between w:val="nil"/>
              </w:pBdr>
              <w:spacing w:line="240" w:lineRule="auto"/>
            </w:pPr>
          </w:p>
        </w:tc>
        <w:tc>
          <w:tcPr>
            <w:tcW w:w="1860" w:type="dxa"/>
            <w:tcMar>
              <w:top w:w="100" w:type="dxa"/>
              <w:left w:w="100" w:type="dxa"/>
              <w:bottom w:w="100" w:type="dxa"/>
              <w:right w:w="100" w:type="dxa"/>
            </w:tcMar>
          </w:tcPr>
          <w:p w:rsidR="00636322" w:rsidRDefault="00636322" w14:paraId="0FB78278" wp14:textId="77777777">
            <w:pPr>
              <w:widowControl w:val="0"/>
              <w:pBdr>
                <w:top w:val="nil"/>
                <w:left w:val="nil"/>
                <w:bottom w:val="nil"/>
                <w:right w:val="nil"/>
                <w:between w:val="nil"/>
              </w:pBdr>
              <w:spacing w:line="240" w:lineRule="auto"/>
            </w:pPr>
          </w:p>
        </w:tc>
      </w:tr>
      <w:tr xmlns:wp14="http://schemas.microsoft.com/office/word/2010/wordml" w:rsidR="00636322" w14:paraId="46FE0C09" wp14:textId="77777777">
        <w:trPr>
          <w:trHeight w:val="460"/>
        </w:trPr>
        <w:tc>
          <w:tcPr>
            <w:tcW w:w="9705" w:type="dxa"/>
            <w:gridSpan w:val="4"/>
            <w:tcMar>
              <w:top w:w="100" w:type="dxa"/>
              <w:left w:w="100" w:type="dxa"/>
              <w:bottom w:w="100" w:type="dxa"/>
              <w:right w:w="100" w:type="dxa"/>
            </w:tcMar>
            <w:vAlign w:val="center"/>
          </w:tcPr>
          <w:p w:rsidR="00636322" w:rsidRDefault="009F0E2B" w14:paraId="51E8FDB7" wp14:textId="77777777">
            <w:pPr>
              <w:widowControl w:val="0"/>
              <w:pBdr>
                <w:top w:val="nil"/>
                <w:left w:val="nil"/>
                <w:bottom w:val="nil"/>
                <w:right w:val="nil"/>
                <w:between w:val="nil"/>
              </w:pBdr>
              <w:spacing w:line="240" w:lineRule="auto"/>
              <w:jc w:val="right"/>
              <w:rPr>
                <w:b/>
                <w:sz w:val="24"/>
                <w:szCs w:val="24"/>
              </w:rPr>
            </w:pPr>
            <w:r>
              <w:rPr>
                <w:b/>
                <w:sz w:val="24"/>
                <w:szCs w:val="24"/>
              </w:rPr>
              <w:t>Total</w:t>
            </w:r>
          </w:p>
        </w:tc>
        <w:tc>
          <w:tcPr>
            <w:tcW w:w="1800" w:type="dxa"/>
            <w:tcMar>
              <w:top w:w="100" w:type="dxa"/>
              <w:left w:w="100" w:type="dxa"/>
              <w:bottom w:w="100" w:type="dxa"/>
              <w:right w:w="100" w:type="dxa"/>
            </w:tcMar>
          </w:tcPr>
          <w:p w:rsidR="00636322" w:rsidRDefault="00636322" w14:paraId="1FC39945" wp14:textId="77777777">
            <w:pPr>
              <w:widowControl w:val="0"/>
              <w:pBdr>
                <w:top w:val="nil"/>
                <w:left w:val="nil"/>
                <w:bottom w:val="nil"/>
                <w:right w:val="nil"/>
                <w:between w:val="nil"/>
              </w:pBdr>
              <w:spacing w:line="240" w:lineRule="auto"/>
            </w:pPr>
          </w:p>
        </w:tc>
        <w:tc>
          <w:tcPr>
            <w:tcW w:w="1860" w:type="dxa"/>
            <w:tcMar>
              <w:top w:w="100" w:type="dxa"/>
              <w:left w:w="100" w:type="dxa"/>
              <w:bottom w:w="100" w:type="dxa"/>
              <w:right w:w="100" w:type="dxa"/>
            </w:tcMar>
          </w:tcPr>
          <w:p w:rsidR="00636322" w:rsidRDefault="00636322" w14:paraId="0562CB0E" wp14:textId="77777777">
            <w:pPr>
              <w:widowControl w:val="0"/>
              <w:pBdr>
                <w:top w:val="nil"/>
                <w:left w:val="nil"/>
                <w:bottom w:val="nil"/>
                <w:right w:val="nil"/>
                <w:between w:val="nil"/>
              </w:pBdr>
              <w:spacing w:line="240" w:lineRule="auto"/>
            </w:pPr>
          </w:p>
        </w:tc>
      </w:tr>
    </w:tbl>
    <w:p xmlns:wp14="http://schemas.microsoft.com/office/word/2010/wordml" w:rsidR="00636322" w:rsidRDefault="00636322" w14:paraId="34CE0A41" wp14:textId="77777777"/>
    <w:p xmlns:wp14="http://schemas.microsoft.com/office/word/2010/wordml" w:rsidR="00636322" w:rsidRDefault="00636322" w14:paraId="62EBF3C5" wp14:textId="77777777"/>
    <w:sectPr w:rsidR="00636322">
      <w:pgSz w:w="15840" w:h="12240" w:orient="landscape"/>
      <w:pgMar w:top="720" w:right="1440" w:bottom="1440" w:left="1440" w:header="720" w:footer="720" w:gutter="0"/>
      <w:pgNumType w:start="1"/>
      <w:cols w:space="720"/>
      <w:headerReference w:type="default" r:id="R58b307d1bc1a481e"/>
      <w:footerReference w:type="default" r:id="R1c7bdfcf852e4a1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xml><?xml version="1.0" encoding="utf-8"?>
<w:ftr xmlns:w14="http://schemas.microsoft.com/office/word/2010/wordml" xmlns:wp="http://schemas.openxmlformats.org/drawingml/2006/wordprocessingDrawing" xmlns:wp14="http://schemas.microsoft.com/office/word/2010/wordprocessingDrawing" xmlns:a="http://schemas.openxmlformats.org/drawingml/2006/main" xmlns:pic="http://schemas.openxmlformats.org/drawingml/2006/picture" xmlns:r="http://schemas.openxmlformats.org/officeDocument/2006/relationships" xmlns:a14="http://schemas.microsoft.com/office/drawing/2010/main" xmlns:w="http://schemas.openxmlformats.org/wordprocessingml/2006/main">
  <w:p w:rsidR="1CD9D6C9" w:rsidP="1CD9D6C9" w:rsidRDefault="1CD9D6C9" w14:paraId="49C27DB1" w14:textId="46C546E6">
    <w:pPr>
      <w:pStyle w:val="Footer"/>
      <w:bidi w:val="0"/>
      <w:jc w:val="center"/>
    </w:pPr>
    <w:r>
      <w:drawing>
        <wp:inline wp14:editId="1EDB425E" wp14:anchorId="720C371B">
          <wp:extent cx="4495800" cy="571500"/>
          <wp:effectExtent l="0" t="0" r="0" b="0"/>
          <wp:docPr id="518598945" name="" title=""/>
          <wp:cNvGraphicFramePr>
            <a:graphicFrameLocks noChangeAspect="1"/>
          </wp:cNvGraphicFramePr>
          <a:graphic>
            <a:graphicData uri="http://schemas.openxmlformats.org/drawingml/2006/picture">
              <pic:pic>
                <pic:nvPicPr>
                  <pic:cNvPr id="0" name=""/>
                  <pic:cNvPicPr/>
                </pic:nvPicPr>
                <pic:blipFill>
                  <a:blip r:embed="Rcb135a67127b4cf4">
                    <a:extLst>
                      <a:ext xmlns:a="http://schemas.openxmlformats.org/drawingml/2006/main" uri="{28A0092B-C50C-407E-A947-70E740481C1C}">
                        <a14:useLocalDpi val="0"/>
                      </a:ext>
                    </a:extLst>
                  </a:blip>
                  <a:stretch>
                    <a:fillRect/>
                  </a:stretch>
                </pic:blipFill>
                <pic:spPr>
                  <a:xfrm>
                    <a:off x="0" y="0"/>
                    <a:ext cx="4495800" cy="571500"/>
                  </a:xfrm>
                  <a:prstGeom prst="rect">
                    <a:avLst/>
                  </a:prstGeom>
                </pic:spPr>
              </pic:pic>
            </a:graphicData>
          </a:graphic>
        </wp:inline>
      </w:drawing>
    </w:r>
  </w:p>
</w:ftr>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320"/>
      <w:gridCol w:w="4320"/>
      <w:gridCol w:w="4320"/>
    </w:tblGrid>
    <w:tr w:rsidR="1CD9D6C9" w:rsidTr="1CD9D6C9" w14:paraId="798359BF">
      <w:trPr>
        <w:trHeight w:val="300"/>
      </w:trPr>
      <w:tc>
        <w:tcPr>
          <w:tcW w:w="4320" w:type="dxa"/>
          <w:tcMar/>
        </w:tcPr>
        <w:p w:rsidR="1CD9D6C9" w:rsidP="1CD9D6C9" w:rsidRDefault="1CD9D6C9" w14:paraId="2530AE96" w14:textId="5F563F08">
          <w:pPr>
            <w:pStyle w:val="Header"/>
            <w:bidi w:val="0"/>
            <w:ind w:left="-115"/>
            <w:jc w:val="left"/>
          </w:pPr>
        </w:p>
      </w:tc>
      <w:tc>
        <w:tcPr>
          <w:tcW w:w="4320" w:type="dxa"/>
          <w:tcMar/>
        </w:tcPr>
        <w:p w:rsidR="1CD9D6C9" w:rsidP="1CD9D6C9" w:rsidRDefault="1CD9D6C9" w14:paraId="4AFEDE76" w14:textId="10F23EEA">
          <w:pPr>
            <w:pStyle w:val="Header"/>
            <w:bidi w:val="0"/>
            <w:jc w:val="center"/>
          </w:pPr>
        </w:p>
      </w:tc>
      <w:tc>
        <w:tcPr>
          <w:tcW w:w="4320" w:type="dxa"/>
          <w:tcMar/>
        </w:tcPr>
        <w:p w:rsidR="1CD9D6C9" w:rsidP="1CD9D6C9" w:rsidRDefault="1CD9D6C9" w14:paraId="6F78806C" w14:textId="66ECB580">
          <w:pPr>
            <w:pStyle w:val="Header"/>
            <w:bidi w:val="0"/>
            <w:ind w:right="-115"/>
            <w:jc w:val="right"/>
          </w:pPr>
        </w:p>
      </w:tc>
    </w:tr>
  </w:tbl>
  <w:p w:rsidR="1CD9D6C9" w:rsidP="1CD9D6C9" w:rsidRDefault="1CD9D6C9" w14:paraId="53F737B5" w14:textId="08A44D69">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1673BB"/>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2B70AEA"/>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12C030F"/>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08499072">
    <w:abstractNumId w:val="2"/>
  </w:num>
  <w:num w:numId="2" w16cid:durableId="1722704641">
    <w:abstractNumId w:val="0"/>
  </w:num>
  <w:num w:numId="3" w16cid:durableId="584804590">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322"/>
    <w:rsid w:val="00636322"/>
    <w:rsid w:val="009F0E2B"/>
    <w:rsid w:val="1CD9D6C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2C95A0C4"/>
  <w15:docId w15:val="{BB6B936E-0013-4891-AE9E-A7F77BDBE07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Arial" w:hAnsi="Arial" w:eastAsia="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styleId="a" w:customStyle="1">
    <w:basedOn w:val="TableNormal"/>
    <w:tblPr>
      <w:tblStyleRowBandSize w:val="1"/>
      <w:tblStyleColBandSize w:val="1"/>
      <w:tblCellMar>
        <w:top w:w="100" w:type="dxa"/>
        <w:left w:w="100" w:type="dxa"/>
        <w:bottom w:w="100" w:type="dxa"/>
        <w:right w:w="100" w:type="dxa"/>
      </w:tblCellMar>
    </w:tblPr>
  </w:style>
  <w:style w:type="table" w:styleId="a0" w:customStyle="1">
    <w:basedOn w:val="TableNormal"/>
    <w:tblPr>
      <w:tblStyleRowBandSize w:val="1"/>
      <w:tblStyleColBandSize w:val="1"/>
      <w:tblCellMar>
        <w:top w:w="100" w:type="dxa"/>
        <w:left w:w="100" w:type="dxa"/>
        <w:bottom w:w="100" w:type="dxa"/>
        <w:right w:w="100" w:type="dxa"/>
      </w:tblCellMar>
    </w:tbl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DefaultParagraphFont"/>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Normal"/>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DefaultParagraphFont"/>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Normal"/>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header" Target="header.xml" Id="R58b307d1bc1a481e" /><Relationship Type="http://schemas.openxmlformats.org/officeDocument/2006/relationships/footer" Target="footer.xml" Id="R1c7bdfcf852e4a1e" /></Relationships>
</file>

<file path=word/_rels/footer.xml.rels>&#65279;<?xml version="1.0" encoding="utf-8"?><Relationships xmlns="http://schemas.openxmlformats.org/package/2006/relationships"><Relationship Type="http://schemas.openxmlformats.org/officeDocument/2006/relationships/image" Target="/media/image.png" Id="Rcb135a67127b4cf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Michelle Hudson</lastModifiedBy>
  <revision>2</revision>
  <dcterms:created xsi:type="dcterms:W3CDTF">2023-10-25T18:49:00.0000000Z</dcterms:created>
  <dcterms:modified xsi:type="dcterms:W3CDTF">2023-10-25T18:49:49.2317191Z</dcterms:modified>
</coreProperties>
</file>